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152" w:tblpY="1020"/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3"/>
        <w:gridCol w:w="5100"/>
      </w:tblGrid>
      <w:tr w:rsidR="00C71FB9" w:rsidRPr="00C71FB9" w:rsidTr="00C71FB9">
        <w:trPr>
          <w:trHeight w:val="2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sz w:val="28"/>
                <w:szCs w:val="28"/>
              </w:rPr>
            </w:pPr>
            <w:r w:rsidRPr="00C71FB9">
              <w:rPr>
                <w:sz w:val="28"/>
                <w:szCs w:val="28"/>
              </w:rPr>
              <w:t>Порода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1F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Черно-пестрая</w:t>
            </w:r>
          </w:p>
        </w:tc>
      </w:tr>
      <w:tr w:rsidR="00C71FB9" w:rsidRPr="00C71FB9" w:rsidTr="00C71FB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sz w:val="28"/>
                <w:szCs w:val="28"/>
              </w:rPr>
            </w:pPr>
            <w:r w:rsidRPr="00C71FB9">
              <w:rPr>
                <w:sz w:val="28"/>
                <w:szCs w:val="28"/>
              </w:rPr>
              <w:t>Категория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1F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нетели</w:t>
            </w:r>
          </w:p>
        </w:tc>
      </w:tr>
      <w:tr w:rsidR="00C71FB9" w:rsidRPr="00C71FB9" w:rsidTr="00C71FB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sz w:val="28"/>
                <w:szCs w:val="28"/>
              </w:rPr>
            </w:pPr>
            <w:r w:rsidRPr="00C71FB9">
              <w:rPr>
                <w:sz w:val="28"/>
                <w:szCs w:val="28"/>
              </w:rPr>
              <w:t>Происхождение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1F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ООО «Колхоз им. Ленина» Сивинского района Пермского края</w:t>
            </w:r>
          </w:p>
        </w:tc>
      </w:tr>
      <w:tr w:rsidR="00C71FB9" w:rsidRPr="00C71FB9" w:rsidTr="00C71FB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sz w:val="28"/>
                <w:szCs w:val="28"/>
              </w:rPr>
            </w:pPr>
            <w:r w:rsidRPr="00C71FB9">
              <w:rPr>
                <w:sz w:val="28"/>
                <w:szCs w:val="28"/>
              </w:rPr>
              <w:t>Родословная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1F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 животные имеют племенные свидетельства </w:t>
            </w:r>
          </w:p>
        </w:tc>
      </w:tr>
      <w:tr w:rsidR="00C71FB9" w:rsidRPr="00C71FB9" w:rsidTr="00C71FB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sz w:val="28"/>
                <w:szCs w:val="28"/>
              </w:rPr>
            </w:pPr>
            <w:r w:rsidRPr="00C71FB9">
              <w:rPr>
                <w:sz w:val="28"/>
                <w:szCs w:val="28"/>
              </w:rPr>
              <w:t>Продуктивность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B640DD" w:rsidP="00D935F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Средняя продуктивность коров стада за 2016 год 6682 кг</w:t>
            </w:r>
            <w:bookmarkStart w:id="0" w:name="_GoBack"/>
            <w:bookmarkEnd w:id="0"/>
          </w:p>
        </w:tc>
      </w:tr>
      <w:tr w:rsidR="00C71FB9" w:rsidRPr="00C71FB9" w:rsidTr="00C71FB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sz w:val="28"/>
                <w:szCs w:val="28"/>
              </w:rPr>
            </w:pPr>
            <w:r w:rsidRPr="00C71FB9">
              <w:rPr>
                <w:sz w:val="28"/>
                <w:szCs w:val="28"/>
              </w:rPr>
              <w:t>Возраст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1F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 месяцев </w:t>
            </w:r>
          </w:p>
        </w:tc>
      </w:tr>
      <w:tr w:rsidR="00C71FB9" w:rsidRPr="00C71FB9" w:rsidTr="00C71FB9">
        <w:trPr>
          <w:trHeight w:val="2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bCs/>
                <w:sz w:val="28"/>
                <w:szCs w:val="28"/>
              </w:rPr>
            </w:pPr>
            <w:r w:rsidRPr="00C71FB9">
              <w:rPr>
                <w:bCs/>
                <w:sz w:val="28"/>
                <w:szCs w:val="28"/>
              </w:rPr>
              <w:t>Стельность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bCs/>
                <w:sz w:val="28"/>
                <w:szCs w:val="28"/>
              </w:rPr>
            </w:pPr>
            <w:r w:rsidRPr="00C71FB9">
              <w:rPr>
                <w:bCs/>
                <w:sz w:val="28"/>
                <w:szCs w:val="28"/>
              </w:rPr>
              <w:t>стельные</w:t>
            </w:r>
          </w:p>
        </w:tc>
      </w:tr>
      <w:tr w:rsidR="00C71FB9" w:rsidRPr="00C71FB9" w:rsidTr="00C71FB9">
        <w:trPr>
          <w:trHeight w:val="2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bCs/>
                <w:sz w:val="28"/>
                <w:szCs w:val="28"/>
              </w:rPr>
            </w:pPr>
            <w:r w:rsidRPr="00C71FB9">
              <w:rPr>
                <w:bCs/>
                <w:sz w:val="28"/>
                <w:szCs w:val="28"/>
              </w:rPr>
              <w:t xml:space="preserve">Вес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bCs/>
                <w:sz w:val="28"/>
                <w:szCs w:val="28"/>
              </w:rPr>
            </w:pPr>
            <w:r w:rsidRPr="00C71FB9">
              <w:rPr>
                <w:bCs/>
                <w:sz w:val="28"/>
                <w:szCs w:val="28"/>
              </w:rPr>
              <w:t xml:space="preserve">  485 кг</w:t>
            </w:r>
          </w:p>
        </w:tc>
      </w:tr>
      <w:tr w:rsidR="00C71FB9" w:rsidRPr="00C71FB9" w:rsidTr="00C71FB9">
        <w:trPr>
          <w:trHeight w:val="2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bCs/>
                <w:sz w:val="28"/>
                <w:szCs w:val="28"/>
              </w:rPr>
            </w:pPr>
            <w:r w:rsidRPr="00C71FB9">
              <w:rPr>
                <w:bCs/>
                <w:sz w:val="28"/>
                <w:szCs w:val="28"/>
              </w:rPr>
              <w:t>Подтверждение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bCs/>
                <w:sz w:val="28"/>
                <w:szCs w:val="28"/>
              </w:rPr>
            </w:pPr>
            <w:r w:rsidRPr="00C71FB9">
              <w:rPr>
                <w:bCs/>
                <w:sz w:val="28"/>
                <w:szCs w:val="28"/>
              </w:rPr>
              <w:t>Животные типичны для своей породы, хорошо развиты, правильной формы тела, с крепкими ногами и хорошо закрытыми копытцами, с безупречным выменем и без функциональных дополнительных сосков</w:t>
            </w:r>
          </w:p>
        </w:tc>
      </w:tr>
      <w:tr w:rsidR="00C71FB9" w:rsidRPr="00C71FB9" w:rsidTr="00C71FB9">
        <w:trPr>
          <w:trHeight w:val="2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bCs/>
                <w:sz w:val="28"/>
                <w:szCs w:val="28"/>
              </w:rPr>
            </w:pPr>
            <w:r w:rsidRPr="00C71FB9">
              <w:rPr>
                <w:bCs/>
                <w:sz w:val="28"/>
                <w:szCs w:val="28"/>
              </w:rPr>
              <w:t>Общее количество животных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bCs/>
                <w:sz w:val="28"/>
                <w:szCs w:val="28"/>
              </w:rPr>
            </w:pPr>
            <w:r w:rsidRPr="00C71FB9">
              <w:rPr>
                <w:bCs/>
                <w:sz w:val="28"/>
                <w:szCs w:val="28"/>
              </w:rPr>
              <w:t>43 нетели</w:t>
            </w:r>
          </w:p>
        </w:tc>
      </w:tr>
      <w:tr w:rsidR="00C71FB9" w:rsidRPr="00C71FB9" w:rsidTr="00C71FB9">
        <w:trPr>
          <w:trHeight w:val="2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sz w:val="28"/>
                <w:szCs w:val="28"/>
              </w:rPr>
            </w:pPr>
            <w:r w:rsidRPr="00C71FB9">
              <w:rPr>
                <w:sz w:val="28"/>
                <w:szCs w:val="28"/>
              </w:rPr>
              <w:t>Цена за 1 кг живого веса товара,</w:t>
            </w:r>
            <w:r w:rsidR="006908C4">
              <w:rPr>
                <w:sz w:val="28"/>
                <w:szCs w:val="28"/>
              </w:rPr>
              <w:t xml:space="preserve"> </w:t>
            </w:r>
            <w:r w:rsidRPr="00C71FB9">
              <w:rPr>
                <w:sz w:val="28"/>
                <w:szCs w:val="28"/>
              </w:rPr>
              <w:t xml:space="preserve">в </w:t>
            </w:r>
            <w:proofErr w:type="gramStart"/>
            <w:r w:rsidRPr="00C71FB9">
              <w:rPr>
                <w:sz w:val="28"/>
                <w:szCs w:val="28"/>
              </w:rPr>
              <w:t>том  числе</w:t>
            </w:r>
            <w:proofErr w:type="gramEnd"/>
            <w:r w:rsidRPr="00C71FB9">
              <w:rPr>
                <w:sz w:val="28"/>
                <w:szCs w:val="28"/>
              </w:rPr>
              <w:t xml:space="preserve"> НДС , руб.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FB9" w:rsidRPr="00C71FB9" w:rsidRDefault="00C71FB9" w:rsidP="0063471B">
            <w:pPr>
              <w:rPr>
                <w:bCs/>
                <w:sz w:val="28"/>
                <w:szCs w:val="28"/>
              </w:rPr>
            </w:pPr>
            <w:r w:rsidRPr="00C71FB9">
              <w:rPr>
                <w:bCs/>
                <w:sz w:val="28"/>
                <w:szCs w:val="28"/>
              </w:rPr>
              <w:t>240 руб.</w:t>
            </w:r>
          </w:p>
        </w:tc>
      </w:tr>
      <w:tr w:rsidR="00C71FB9" w:rsidRPr="00C71FB9" w:rsidTr="00C71FB9">
        <w:trPr>
          <w:trHeight w:val="2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FB9" w:rsidRPr="00C71FB9" w:rsidRDefault="00C71FB9" w:rsidP="00C71FB9">
            <w:pPr>
              <w:rPr>
                <w:sz w:val="28"/>
                <w:szCs w:val="28"/>
              </w:rPr>
            </w:pPr>
            <w:r w:rsidRPr="00C71FB9">
              <w:rPr>
                <w:sz w:val="28"/>
                <w:szCs w:val="28"/>
              </w:rPr>
              <w:t>Контакты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FB9" w:rsidRPr="00C71FB9" w:rsidRDefault="00C71FB9" w:rsidP="00C71FB9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C71FB9">
              <w:rPr>
                <w:color w:val="000000"/>
                <w:sz w:val="28"/>
                <w:szCs w:val="28"/>
              </w:rPr>
              <w:t>34277-2-27-23, kzvilenina@mail.ru</w:t>
            </w:r>
          </w:p>
        </w:tc>
      </w:tr>
    </w:tbl>
    <w:p w:rsidR="00D40F0E" w:rsidRPr="0063471B" w:rsidRDefault="0063471B" w:rsidP="00D415BA">
      <w:pPr>
        <w:jc w:val="center"/>
        <w:rPr>
          <w:sz w:val="32"/>
          <w:szCs w:val="32"/>
        </w:rPr>
      </w:pPr>
      <w:r w:rsidRPr="0063471B">
        <w:rPr>
          <w:sz w:val="32"/>
          <w:szCs w:val="32"/>
        </w:rPr>
        <w:t>ООО «Колхоз им</w:t>
      </w:r>
      <w:r w:rsidR="00D415BA">
        <w:rPr>
          <w:sz w:val="32"/>
          <w:szCs w:val="32"/>
        </w:rPr>
        <w:t>.</w:t>
      </w:r>
      <w:r w:rsidRPr="0063471B">
        <w:rPr>
          <w:sz w:val="32"/>
          <w:szCs w:val="32"/>
        </w:rPr>
        <w:t xml:space="preserve"> Ленина» имеет к продаже 43 головы нетелей</w:t>
      </w:r>
    </w:p>
    <w:sectPr w:rsidR="00D40F0E" w:rsidRPr="0063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1B"/>
    <w:rsid w:val="0012503D"/>
    <w:rsid w:val="0063471B"/>
    <w:rsid w:val="006908C4"/>
    <w:rsid w:val="00B640DD"/>
    <w:rsid w:val="00C71FB9"/>
    <w:rsid w:val="00D40F0E"/>
    <w:rsid w:val="00D415BA"/>
    <w:rsid w:val="00D9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17322-D5E5-4C23-BEE2-7B484C14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7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1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запасной</dc:creator>
  <cp:lastModifiedBy>николай капустин</cp:lastModifiedBy>
  <cp:revision>7</cp:revision>
  <dcterms:created xsi:type="dcterms:W3CDTF">2017-03-20T04:57:00Z</dcterms:created>
  <dcterms:modified xsi:type="dcterms:W3CDTF">2017-03-23T06:38:00Z</dcterms:modified>
</cp:coreProperties>
</file>